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354CB2FE" w14:textId="77777777" w:rsidR="00D34D2C" w:rsidRPr="0061285D" w:rsidRDefault="00D34D2C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0F94CD57" w:rsidR="00764E53" w:rsidRPr="0061285D" w:rsidRDefault="00150CAD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21009F">
              <w:rPr>
                <w:b/>
                <w:lang w:val="uk-UA"/>
              </w:rPr>
              <w:t>січня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21009F">
              <w:rPr>
                <w:b/>
                <w:lang w:val="uk-UA"/>
              </w:rPr>
              <w:t>2026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39A77055" w:rsidR="00764E53" w:rsidRPr="0061285D" w:rsidRDefault="00764E53" w:rsidP="00150CAD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150CAD">
              <w:rPr>
                <w:b/>
                <w:lang w:val="uk-UA"/>
              </w:rPr>
              <w:t>31</w:t>
            </w:r>
            <w:r w:rsidR="00447EAD">
              <w:rPr>
                <w:b/>
                <w:lang w:val="uk-UA"/>
              </w:rPr>
              <w:t>дк-26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05BAE7A9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E261F6">
        <w:rPr>
          <w:b/>
          <w:bCs/>
          <w:szCs w:val="28"/>
          <w:lang w:val="uk-UA"/>
        </w:rPr>
        <w:t>Мавроді В.Р.</w:t>
      </w:r>
      <w:r w:rsidR="00023A0F">
        <w:rPr>
          <w:b/>
          <w:bCs/>
          <w:szCs w:val="28"/>
          <w:lang w:val="uk-UA"/>
        </w:rPr>
        <w:t xml:space="preserve">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486AAC5A" w:rsidR="008A34EA" w:rsidRDefault="00C3067A" w:rsidP="00D34D2C">
      <w:pPr>
        <w:ind w:firstLine="567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</w:t>
      </w:r>
      <w:r w:rsidR="00023A0F">
        <w:rPr>
          <w:szCs w:val="28"/>
          <w:lang w:val="uk-UA"/>
        </w:rPr>
        <w:t xml:space="preserve"> </w:t>
      </w:r>
      <w:r w:rsidR="003E7FDF">
        <w:rPr>
          <w:szCs w:val="28"/>
          <w:lang w:val="uk-UA"/>
        </w:rPr>
        <w:br/>
      </w:r>
      <w:r w:rsidRPr="0061285D">
        <w:rPr>
          <w:szCs w:val="28"/>
          <w:lang w:val="uk-UA"/>
        </w:rPr>
        <w:t>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E261F6">
        <w:rPr>
          <w:szCs w:val="28"/>
          <w:lang w:val="uk-UA"/>
        </w:rPr>
        <w:t>Мавроді В.Р</w:t>
      </w:r>
      <w:r w:rsidR="008547E0">
        <w:rPr>
          <w:szCs w:val="28"/>
          <w:lang w:val="uk-UA"/>
        </w:rPr>
        <w:t>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D34D2C">
      <w:pPr>
        <w:ind w:firstLine="567"/>
        <w:rPr>
          <w:szCs w:val="28"/>
          <w:lang w:val="uk-UA"/>
        </w:rPr>
      </w:pPr>
    </w:p>
    <w:p w14:paraId="10B7AB6D" w14:textId="76283C45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</w:p>
    <w:p w14:paraId="0CC5E66C" w14:textId="0F6D6F3B" w:rsidR="008A34EA" w:rsidRPr="00444780" w:rsidRDefault="008A34EA" w:rsidP="008A24C2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21009F">
        <w:rPr>
          <w:lang w:val="uk-UA"/>
        </w:rPr>
        <w:t>04</w:t>
      </w:r>
      <w:r w:rsidRPr="00444780">
        <w:rPr>
          <w:lang w:val="uk-UA"/>
        </w:rPr>
        <w:t xml:space="preserve"> </w:t>
      </w:r>
      <w:r w:rsidR="0021009F">
        <w:rPr>
          <w:lang w:val="uk-UA"/>
        </w:rPr>
        <w:t>грудня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21009F">
        <w:rPr>
          <w:lang w:val="uk-UA"/>
        </w:rPr>
        <w:t>621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7EE35962" w:rsidR="008A34EA" w:rsidRPr="00444780" w:rsidRDefault="00E261F6" w:rsidP="008A24C2">
      <w:pPr>
        <w:ind w:firstLine="567"/>
        <w:rPr>
          <w:lang w:val="uk-UA"/>
        </w:rPr>
      </w:pPr>
      <w:r>
        <w:rPr>
          <w:lang w:val="uk-UA"/>
        </w:rPr>
        <w:t>Мавроді Владислав Романович</w:t>
      </w:r>
      <w:r w:rsidR="00023A0F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>
        <w:rPr>
          <w:lang w:val="uk-UA"/>
        </w:rPr>
        <w:t>електронного</w:t>
      </w:r>
      <w:r w:rsidR="00EB3C9C">
        <w:rPr>
          <w:lang w:val="uk-UA"/>
        </w:rPr>
        <w:t xml:space="preserve"> зв’язку </w:t>
      </w:r>
      <w:r w:rsidR="00150CAD">
        <w:rPr>
          <w:lang w:val="uk-UA"/>
        </w:rPr>
        <w:t>надіслав</w:t>
      </w:r>
      <w:r w:rsidR="008A34EA" w:rsidRPr="00444780">
        <w:rPr>
          <w:lang w:val="uk-UA"/>
        </w:rPr>
        <w:t xml:space="preserve"> до Комісії </w:t>
      </w:r>
      <w:r>
        <w:rPr>
          <w:lang w:val="uk-UA"/>
        </w:rPr>
        <w:t>29</w:t>
      </w:r>
      <w:r w:rsidRPr="00E261F6">
        <w:rPr>
          <w:lang w:val="uk-UA"/>
        </w:rPr>
        <w:t xml:space="preserve"> грудня 2025 року </w:t>
      </w:r>
      <w:r w:rsidR="008A34EA" w:rsidRPr="00444780">
        <w:rPr>
          <w:lang w:val="uk-UA"/>
        </w:rPr>
        <w:t>документи для участі в доборі кандидатів на посаду прокурора окружної прокуратури</w:t>
      </w:r>
      <w:r w:rsidR="008A24C2">
        <w:rPr>
          <w:lang w:val="uk-UA"/>
        </w:rPr>
        <w:t>,</w:t>
      </w:r>
      <w:r w:rsidR="008A34EA" w:rsidRPr="00444780">
        <w:rPr>
          <w:lang w:val="uk-UA"/>
        </w:rPr>
        <w:t>.</w:t>
      </w:r>
    </w:p>
    <w:p w14:paraId="081E1A48" w14:textId="6B75CD13" w:rsidR="008A24C2" w:rsidRPr="009A22BB" w:rsidRDefault="008A24C2" w:rsidP="003E7FDF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5095ED03" w14:textId="72B7EE1D" w:rsidR="008A24C2" w:rsidRDefault="008A24C2" w:rsidP="008A24C2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Так, пункт</w:t>
      </w:r>
      <w:r>
        <w:rPr>
          <w:bCs/>
          <w:color w:val="000000" w:themeColor="text1"/>
          <w:szCs w:val="28"/>
          <w:lang w:val="uk-UA"/>
        </w:rPr>
        <w:t>ом</w:t>
      </w:r>
      <w:r w:rsidRPr="00F0435A">
        <w:rPr>
          <w:bCs/>
          <w:color w:val="000000" w:themeColor="text1"/>
          <w:szCs w:val="28"/>
          <w:lang w:val="uk-UA"/>
        </w:rPr>
        <w:t xml:space="preserve"> 9 частини першої статті 30 Закону України «Про прокуратуру» передбачено, що для участі в доборі кандидатів на посаду прокурора </w:t>
      </w:r>
      <w:r>
        <w:rPr>
          <w:bCs/>
          <w:color w:val="000000" w:themeColor="text1"/>
          <w:szCs w:val="28"/>
          <w:lang w:val="uk-UA"/>
        </w:rPr>
        <w:t xml:space="preserve">особа </w:t>
      </w:r>
      <w:r w:rsidRPr="00F0435A">
        <w:rPr>
          <w:bCs/>
          <w:color w:val="000000" w:themeColor="text1"/>
          <w:szCs w:val="28"/>
          <w:lang w:val="uk-UA"/>
        </w:rPr>
        <w:t>подає</w:t>
      </w:r>
      <w:r w:rsidR="003E7FDF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</w:t>
      </w:r>
      <w:r>
        <w:rPr>
          <w:bCs/>
          <w:color w:val="000000" w:themeColor="text1"/>
          <w:szCs w:val="28"/>
          <w:lang w:val="uk-UA"/>
        </w:rPr>
        <w:t>.</w:t>
      </w:r>
    </w:p>
    <w:p w14:paraId="00FFD58F" w14:textId="1AD0698D" w:rsidR="008A24C2" w:rsidRDefault="008A24C2" w:rsidP="008A24C2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Окрім того</w:t>
      </w:r>
      <w:r w:rsidRPr="00F0435A">
        <w:rPr>
          <w:bCs/>
          <w:color w:val="000000" w:themeColor="text1"/>
          <w:szCs w:val="28"/>
          <w:lang w:val="uk-UA"/>
        </w:rPr>
        <w:t xml:space="preserve">, </w:t>
      </w:r>
      <w:r>
        <w:rPr>
          <w:bCs/>
          <w:color w:val="000000" w:themeColor="text1"/>
          <w:szCs w:val="28"/>
          <w:lang w:val="uk-UA"/>
        </w:rPr>
        <w:t>р</w:t>
      </w:r>
      <w:r w:rsidRPr="00735955">
        <w:rPr>
          <w:bCs/>
          <w:color w:val="000000" w:themeColor="text1"/>
          <w:szCs w:val="28"/>
          <w:lang w:val="uk-UA"/>
        </w:rPr>
        <w:t>ішенням Кваліфікаційно-дисциплінарної комісії прокурорів від 04 грудня 2025 року № 53зп-25 викладено у новій редакції письмову згоду на збирання, зберігання та використання інформації про неї з метою оцінки готовності особи до роботи на посаді прокурора</w:t>
      </w:r>
      <w:r>
        <w:rPr>
          <w:bCs/>
          <w:color w:val="000000" w:themeColor="text1"/>
          <w:szCs w:val="28"/>
          <w:lang w:val="uk-UA"/>
        </w:rPr>
        <w:t>.</w:t>
      </w:r>
    </w:p>
    <w:p w14:paraId="70E44A35" w14:textId="77777777" w:rsidR="008A24C2" w:rsidRPr="00F0435A" w:rsidRDefault="008A24C2" w:rsidP="008A24C2">
      <w:pPr>
        <w:ind w:firstLine="567"/>
        <w:rPr>
          <w:bCs/>
          <w:color w:val="000000" w:themeColor="text1"/>
          <w:szCs w:val="28"/>
          <w:lang w:val="uk-UA"/>
        </w:rPr>
      </w:pPr>
    </w:p>
    <w:p w14:paraId="22B27464" w14:textId="141642C3" w:rsidR="008A24C2" w:rsidRPr="009A22BB" w:rsidRDefault="008A24C2" w:rsidP="008A24C2">
      <w:pPr>
        <w:tabs>
          <w:tab w:val="left" w:pos="709"/>
        </w:tabs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</w:t>
      </w:r>
      <w:r w:rsidR="00257C54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</w:t>
      </w:r>
      <w:r w:rsidR="00257C54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</w:t>
      </w:r>
      <w:r w:rsidR="00257C54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</w:t>
      </w:r>
      <w:r w:rsidR="00257C54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особи, які подали </w:t>
      </w:r>
      <w:r w:rsidRPr="009A22BB">
        <w:rPr>
          <w:bCs/>
          <w:color w:val="000000" w:themeColor="text1"/>
          <w:spacing w:val="-2"/>
          <w:szCs w:val="28"/>
          <w:lang w:val="uk-UA"/>
        </w:rPr>
        <w:lastRenderedPageBreak/>
        <w:t>всі необхідні документи і відповідають вимогам, установленим до кандидата на посаду прокурора.</w:t>
      </w:r>
    </w:p>
    <w:p w14:paraId="3327F42D" w14:textId="70934680" w:rsidR="008A24C2" w:rsidRPr="009A22BB" w:rsidRDefault="008A24C2" w:rsidP="008A24C2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пункту 3.12 розділу III Положення про порядок</w:t>
      </w:r>
      <w:r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P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Pr="003B582C">
        <w:rPr>
          <w:bCs/>
          <w:color w:val="000000" w:themeColor="text1"/>
          <w:szCs w:val="28"/>
          <w:lang w:val="uk-UA"/>
        </w:rPr>
        <w:t>із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0AFDA063" w14:textId="5EA4C03A" w:rsidR="008A24C2" w:rsidRPr="00F0435A" w:rsidRDefault="008A24C2" w:rsidP="008A24C2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У свою чергу, Комісія наголошує, що обов’язок правильності заповнення заяви та </w:t>
      </w:r>
      <w:r w:rsidRPr="00F0435A">
        <w:rPr>
          <w:bCs/>
          <w:color w:val="000000" w:themeColor="text1"/>
          <w:szCs w:val="28"/>
          <w:lang w:val="uk-UA"/>
        </w:rPr>
        <w:t>повноти оформлення документів покладається на особу, яка бажає взяти участь у доборі (пункт 3.9</w:t>
      </w:r>
      <w:r w:rsidR="003E7FDF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розділу ІІІ вищевказаного Положення).</w:t>
      </w:r>
    </w:p>
    <w:p w14:paraId="570ED730" w14:textId="5D86EF06" w:rsidR="007C17E7" w:rsidRPr="007C17E7" w:rsidRDefault="007C17E7" w:rsidP="00E64043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E261F6">
        <w:rPr>
          <w:lang w:val="uk-UA"/>
        </w:rPr>
        <w:t>Мавроді В.Р.</w:t>
      </w:r>
      <w:r w:rsidR="00023A0F">
        <w:rPr>
          <w:lang w:val="uk-UA"/>
        </w:rPr>
        <w:t xml:space="preserve"> </w:t>
      </w:r>
      <w:r w:rsidR="009F635D" w:rsidRPr="007C17E7">
        <w:rPr>
          <w:lang w:val="uk-UA"/>
        </w:rPr>
        <w:t>ознайомлен</w:t>
      </w:r>
      <w:r w:rsidR="008547E0">
        <w:rPr>
          <w:lang w:val="uk-UA"/>
        </w:rPr>
        <w:t>ий</w:t>
      </w:r>
      <w:r w:rsidR="009F635D">
        <w:rPr>
          <w:lang w:val="uk-UA"/>
        </w:rPr>
        <w:t>, про що свідчить підписана н</w:t>
      </w:r>
      <w:r w:rsidR="008547E0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602E803B" w14:textId="2EE42B9C" w:rsidR="008A24C2" w:rsidRPr="008A24C2" w:rsidRDefault="008A24C2" w:rsidP="00E64043">
      <w:pPr>
        <w:ind w:firstLine="567"/>
        <w:rPr>
          <w:lang w:val="uk-UA"/>
        </w:rPr>
      </w:pPr>
      <w:r w:rsidRPr="008A24C2">
        <w:rPr>
          <w:lang w:val="uk-UA"/>
        </w:rPr>
        <w:t xml:space="preserve">Опрацюванням направлених </w:t>
      </w:r>
      <w:r w:rsidR="00E261F6">
        <w:rPr>
          <w:lang w:val="uk-UA"/>
        </w:rPr>
        <w:t>Мавроді В.Р.</w:t>
      </w:r>
      <w:r w:rsidRPr="008A24C2">
        <w:rPr>
          <w:lang w:val="uk-UA"/>
        </w:rPr>
        <w:t xml:space="preserve"> документів встановлено, що</w:t>
      </w:r>
      <w:r w:rsidR="00257C54">
        <w:rPr>
          <w:lang w:val="uk-UA"/>
        </w:rPr>
        <w:t xml:space="preserve"> </w:t>
      </w:r>
      <w:r w:rsidRPr="008A24C2">
        <w:rPr>
          <w:lang w:val="uk-UA"/>
        </w:rPr>
        <w:t>н</w:t>
      </w:r>
      <w:r w:rsidR="008547E0">
        <w:rPr>
          <w:lang w:val="uk-UA"/>
        </w:rPr>
        <w:t>им</w:t>
      </w:r>
      <w:r w:rsidR="00257C54">
        <w:rPr>
          <w:lang w:val="uk-UA"/>
        </w:rPr>
        <w:t xml:space="preserve"> </w:t>
      </w:r>
      <w:r w:rsidRPr="008A24C2">
        <w:rPr>
          <w:lang w:val="uk-UA"/>
        </w:rPr>
        <w:t>в порушення вимог пункту 9</w:t>
      </w:r>
      <w:r w:rsidR="00257C54">
        <w:rPr>
          <w:lang w:val="uk-UA"/>
        </w:rPr>
        <w:t xml:space="preserve"> </w:t>
      </w:r>
      <w:r w:rsidRPr="008A24C2">
        <w:rPr>
          <w:lang w:val="uk-UA"/>
        </w:rPr>
        <w:t>частини першої статті 30 Закону України «Про</w:t>
      </w:r>
      <w:r>
        <w:rPr>
          <w:lang w:val="uk-UA"/>
        </w:rPr>
        <w:t xml:space="preserve"> </w:t>
      </w:r>
      <w:r w:rsidRPr="008A24C2">
        <w:rPr>
          <w:lang w:val="uk-UA"/>
        </w:rPr>
        <w:t>прокуратуру»</w:t>
      </w:r>
      <w:r>
        <w:rPr>
          <w:lang w:val="uk-UA"/>
        </w:rPr>
        <w:t xml:space="preserve"> </w:t>
      </w:r>
      <w:r w:rsidRPr="008A24C2">
        <w:rPr>
          <w:lang w:val="uk-UA"/>
        </w:rPr>
        <w:t>подано</w:t>
      </w:r>
      <w:r>
        <w:rPr>
          <w:lang w:val="uk-UA"/>
        </w:rPr>
        <w:t xml:space="preserve"> </w:t>
      </w:r>
      <w:r w:rsidRPr="008A24C2">
        <w:rPr>
          <w:lang w:val="uk-UA"/>
        </w:rPr>
        <w:t>письмову згоду на збирання, зберігання та використання інформації про н</w:t>
      </w:r>
      <w:r w:rsidR="00257C54">
        <w:rPr>
          <w:lang w:val="uk-UA"/>
        </w:rPr>
        <w:t>ього</w:t>
      </w:r>
      <w:r w:rsidRPr="008A24C2">
        <w:rPr>
          <w:lang w:val="uk-UA"/>
        </w:rPr>
        <w:t xml:space="preserve"> з метою оцінки готовності до роботи на посаді прокурора, яка не відповідає додатку 1 до Положення.</w:t>
      </w:r>
    </w:p>
    <w:p w14:paraId="72FA4520" w14:textId="68BCBC63" w:rsidR="008A24C2" w:rsidRPr="00F0435A" w:rsidRDefault="008A24C2" w:rsidP="00E64043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 xml:space="preserve">Таким чином, </w:t>
      </w:r>
      <w:r w:rsidR="00E261F6">
        <w:rPr>
          <w:bCs/>
          <w:color w:val="000000" w:themeColor="text1"/>
          <w:szCs w:val="28"/>
          <w:lang w:val="uk-UA"/>
        </w:rPr>
        <w:t>Мавроді В.Р.</w:t>
      </w:r>
      <w:r w:rsidRPr="00F0435A">
        <w:rPr>
          <w:bCs/>
          <w:color w:val="000000" w:themeColor="text1"/>
          <w:szCs w:val="28"/>
          <w:lang w:val="uk-UA"/>
        </w:rPr>
        <w:t xml:space="preserve"> 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F0435A">
        <w:rPr>
          <w:bCs/>
          <w:color w:val="000000" w:themeColor="text1"/>
          <w:szCs w:val="28"/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Закону.</w:t>
      </w:r>
    </w:p>
    <w:p w14:paraId="2C108E00" w14:textId="77777777" w:rsidR="008A24C2" w:rsidRPr="009A22BB" w:rsidRDefault="008A24C2" w:rsidP="00E64043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4BE295CC" w14:textId="3CAA9F3A" w:rsidR="008A34EA" w:rsidRPr="00444780" w:rsidRDefault="008A34EA" w:rsidP="008A24C2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D34D2C">
      <w:pPr>
        <w:ind w:firstLine="567"/>
        <w:rPr>
          <w:szCs w:val="28"/>
          <w:lang w:val="uk-UA"/>
        </w:rPr>
      </w:pPr>
    </w:p>
    <w:p w14:paraId="30C3C2D3" w14:textId="77777777" w:rsidR="00764E53" w:rsidRPr="0061285D" w:rsidRDefault="00764E53" w:rsidP="00D34D2C">
      <w:pPr>
        <w:ind w:firstLine="567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D34D2C">
      <w:pPr>
        <w:ind w:firstLine="567"/>
        <w:jc w:val="center"/>
        <w:rPr>
          <w:bCs/>
          <w:szCs w:val="28"/>
          <w:lang w:val="uk-UA"/>
        </w:rPr>
      </w:pPr>
    </w:p>
    <w:p w14:paraId="748F6A82" w14:textId="5D9045A7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1.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В допуску до складання кваліфікаційного іспиту в доборі кандидатів на посаду прокурора окружної прокуратури </w:t>
      </w:r>
      <w:r w:rsidR="00E261F6">
        <w:rPr>
          <w:bCs/>
          <w:color w:val="000000" w:themeColor="text1"/>
          <w:szCs w:val="28"/>
          <w:lang w:val="uk-UA"/>
        </w:rPr>
        <w:t>Мавроді Владиславу Романовичу</w:t>
      </w:r>
      <w:r w:rsidR="009F635D">
        <w:rPr>
          <w:bCs/>
          <w:color w:val="000000" w:themeColor="text1"/>
          <w:szCs w:val="28"/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0946C8B6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2.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E261F6">
        <w:rPr>
          <w:bCs/>
          <w:color w:val="000000" w:themeColor="text1"/>
          <w:szCs w:val="28"/>
          <w:lang w:val="uk-UA"/>
        </w:rPr>
        <w:t>Мавроді В.Р</w:t>
      </w:r>
      <w:r w:rsidR="008547E0">
        <w:rPr>
          <w:bCs/>
          <w:color w:val="000000" w:themeColor="text1"/>
          <w:szCs w:val="28"/>
          <w:lang w:val="uk-UA"/>
        </w:rPr>
        <w:t>.</w:t>
      </w:r>
    </w:p>
    <w:p w14:paraId="21218D39" w14:textId="7D438078" w:rsidR="003104CD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3.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D34D2C">
      <w:pPr>
        <w:ind w:firstLine="567"/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E261F6" w:rsidRPr="0061285D" w14:paraId="4139DD6E" w14:textId="77777777" w:rsidTr="00933146">
        <w:tc>
          <w:tcPr>
            <w:tcW w:w="3298" w:type="dxa"/>
          </w:tcPr>
          <w:p w14:paraId="0757F121" w14:textId="77777777" w:rsidR="00E261F6" w:rsidRPr="0061285D" w:rsidRDefault="00E261F6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3CA2E44" w14:textId="77777777" w:rsidR="00E261F6" w:rsidRPr="0061285D" w:rsidRDefault="00E261F6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E5DD826" w14:textId="77777777" w:rsidR="00E261F6" w:rsidRPr="0061285D" w:rsidRDefault="00E261F6" w:rsidP="00933146">
            <w:pPr>
              <w:rPr>
                <w:b/>
                <w:bCs/>
                <w:lang w:val="uk-UA"/>
              </w:rPr>
            </w:pPr>
          </w:p>
        </w:tc>
      </w:tr>
      <w:tr w:rsidR="00E261F6" w:rsidRPr="0061285D" w14:paraId="5F1EE9D1" w14:textId="77777777" w:rsidTr="00933146">
        <w:tc>
          <w:tcPr>
            <w:tcW w:w="3298" w:type="dxa"/>
          </w:tcPr>
          <w:p w14:paraId="6BF971E8" w14:textId="77777777" w:rsidR="00E261F6" w:rsidRPr="0061285D" w:rsidRDefault="00E261F6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B93CA24" w14:textId="77777777" w:rsidR="00E261F6" w:rsidRPr="0061285D" w:rsidRDefault="00E261F6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FBEA078" w14:textId="77777777" w:rsidR="00E261F6" w:rsidRPr="0061285D" w:rsidRDefault="00E261F6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bookmarkStart w:id="0" w:name="_GoBack"/>
            <w:bookmarkEnd w:id="0"/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150CAD">
      <w:headerReference w:type="default" r:id="rId9"/>
      <w:pgSz w:w="11906" w:h="16838"/>
      <w:pgMar w:top="851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3B4FB5" w14:textId="77777777" w:rsidR="00782BF3" w:rsidRDefault="00782BF3">
      <w:r>
        <w:separator/>
      </w:r>
    </w:p>
  </w:endnote>
  <w:endnote w:type="continuationSeparator" w:id="0">
    <w:p w14:paraId="2470265F" w14:textId="77777777" w:rsidR="00782BF3" w:rsidRDefault="00782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65664" w14:textId="77777777" w:rsidR="00782BF3" w:rsidRDefault="00782BF3">
      <w:r>
        <w:separator/>
      </w:r>
    </w:p>
  </w:footnote>
  <w:footnote w:type="continuationSeparator" w:id="0">
    <w:p w14:paraId="4D18F84A" w14:textId="77777777" w:rsidR="00782BF3" w:rsidRDefault="00782B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4F5DFDD0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0CAD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01B91"/>
    <w:rsid w:val="00013DFA"/>
    <w:rsid w:val="00014217"/>
    <w:rsid w:val="00014EB0"/>
    <w:rsid w:val="00017A9F"/>
    <w:rsid w:val="00023A0F"/>
    <w:rsid w:val="00024B4F"/>
    <w:rsid w:val="0003171E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A7380"/>
    <w:rsid w:val="000B1239"/>
    <w:rsid w:val="000C22D7"/>
    <w:rsid w:val="000C54C0"/>
    <w:rsid w:val="000C5572"/>
    <w:rsid w:val="000C562F"/>
    <w:rsid w:val="000D121B"/>
    <w:rsid w:val="000F4075"/>
    <w:rsid w:val="00117B92"/>
    <w:rsid w:val="00127238"/>
    <w:rsid w:val="0014493C"/>
    <w:rsid w:val="00150A9D"/>
    <w:rsid w:val="00150CAD"/>
    <w:rsid w:val="00154A6E"/>
    <w:rsid w:val="00174871"/>
    <w:rsid w:val="00174F94"/>
    <w:rsid w:val="001A3C4A"/>
    <w:rsid w:val="001B7C7C"/>
    <w:rsid w:val="001D3EE7"/>
    <w:rsid w:val="001E2375"/>
    <w:rsid w:val="001E64E2"/>
    <w:rsid w:val="00203F68"/>
    <w:rsid w:val="0021009F"/>
    <w:rsid w:val="00216A3C"/>
    <w:rsid w:val="00223A44"/>
    <w:rsid w:val="002252E4"/>
    <w:rsid w:val="002520DE"/>
    <w:rsid w:val="00257C54"/>
    <w:rsid w:val="00267DBA"/>
    <w:rsid w:val="00274859"/>
    <w:rsid w:val="002922E0"/>
    <w:rsid w:val="00293D21"/>
    <w:rsid w:val="002949BE"/>
    <w:rsid w:val="002B2F45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286"/>
    <w:rsid w:val="00343649"/>
    <w:rsid w:val="00346029"/>
    <w:rsid w:val="00346459"/>
    <w:rsid w:val="00352E64"/>
    <w:rsid w:val="00354A6A"/>
    <w:rsid w:val="00356658"/>
    <w:rsid w:val="0037561C"/>
    <w:rsid w:val="00376DAA"/>
    <w:rsid w:val="003A0CFA"/>
    <w:rsid w:val="003A2C11"/>
    <w:rsid w:val="003B02A1"/>
    <w:rsid w:val="003B0A78"/>
    <w:rsid w:val="003C4B56"/>
    <w:rsid w:val="003C6208"/>
    <w:rsid w:val="003D4663"/>
    <w:rsid w:val="003D5358"/>
    <w:rsid w:val="003E348E"/>
    <w:rsid w:val="003E7FDF"/>
    <w:rsid w:val="003F1673"/>
    <w:rsid w:val="003F2F5C"/>
    <w:rsid w:val="004025DC"/>
    <w:rsid w:val="00420BB6"/>
    <w:rsid w:val="00420C14"/>
    <w:rsid w:val="00434A53"/>
    <w:rsid w:val="00437906"/>
    <w:rsid w:val="0044326A"/>
    <w:rsid w:val="00444780"/>
    <w:rsid w:val="0044655A"/>
    <w:rsid w:val="00447EAD"/>
    <w:rsid w:val="004502EE"/>
    <w:rsid w:val="004608F5"/>
    <w:rsid w:val="00475EC5"/>
    <w:rsid w:val="004863EA"/>
    <w:rsid w:val="00493E99"/>
    <w:rsid w:val="004A544F"/>
    <w:rsid w:val="004B35C1"/>
    <w:rsid w:val="004B7085"/>
    <w:rsid w:val="004D77E0"/>
    <w:rsid w:val="004F41B7"/>
    <w:rsid w:val="0050236E"/>
    <w:rsid w:val="0052676C"/>
    <w:rsid w:val="00551057"/>
    <w:rsid w:val="00584330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7286C"/>
    <w:rsid w:val="00686968"/>
    <w:rsid w:val="006914A9"/>
    <w:rsid w:val="006A2CF4"/>
    <w:rsid w:val="006A333E"/>
    <w:rsid w:val="006A3687"/>
    <w:rsid w:val="006A5CA7"/>
    <w:rsid w:val="006A767A"/>
    <w:rsid w:val="006B4A16"/>
    <w:rsid w:val="006D4D3C"/>
    <w:rsid w:val="006E0466"/>
    <w:rsid w:val="006E0DC1"/>
    <w:rsid w:val="00702285"/>
    <w:rsid w:val="00710938"/>
    <w:rsid w:val="0071353D"/>
    <w:rsid w:val="007322D6"/>
    <w:rsid w:val="00735955"/>
    <w:rsid w:val="007449D5"/>
    <w:rsid w:val="00764974"/>
    <w:rsid w:val="00764E53"/>
    <w:rsid w:val="00773778"/>
    <w:rsid w:val="00774F2A"/>
    <w:rsid w:val="00781387"/>
    <w:rsid w:val="00782BF3"/>
    <w:rsid w:val="007905ED"/>
    <w:rsid w:val="007A07A3"/>
    <w:rsid w:val="007A1434"/>
    <w:rsid w:val="007A7545"/>
    <w:rsid w:val="007C17E7"/>
    <w:rsid w:val="007C34F2"/>
    <w:rsid w:val="007C6A09"/>
    <w:rsid w:val="007D06AB"/>
    <w:rsid w:val="007D7927"/>
    <w:rsid w:val="007E3552"/>
    <w:rsid w:val="007E49BA"/>
    <w:rsid w:val="007F0BDD"/>
    <w:rsid w:val="00800688"/>
    <w:rsid w:val="008145B9"/>
    <w:rsid w:val="00825B81"/>
    <w:rsid w:val="00835C67"/>
    <w:rsid w:val="008547E0"/>
    <w:rsid w:val="00854C89"/>
    <w:rsid w:val="008632A8"/>
    <w:rsid w:val="008711E0"/>
    <w:rsid w:val="0088376C"/>
    <w:rsid w:val="00886E0F"/>
    <w:rsid w:val="008A1D01"/>
    <w:rsid w:val="008A24C2"/>
    <w:rsid w:val="008A34EA"/>
    <w:rsid w:val="008C70F6"/>
    <w:rsid w:val="008D38D8"/>
    <w:rsid w:val="009015FF"/>
    <w:rsid w:val="009209BE"/>
    <w:rsid w:val="009234A6"/>
    <w:rsid w:val="00923AEC"/>
    <w:rsid w:val="00953226"/>
    <w:rsid w:val="00963C08"/>
    <w:rsid w:val="00972A66"/>
    <w:rsid w:val="009922C8"/>
    <w:rsid w:val="00994C59"/>
    <w:rsid w:val="009952C6"/>
    <w:rsid w:val="009A3D17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9F635D"/>
    <w:rsid w:val="00A00702"/>
    <w:rsid w:val="00A171B6"/>
    <w:rsid w:val="00A36465"/>
    <w:rsid w:val="00A3702A"/>
    <w:rsid w:val="00A80924"/>
    <w:rsid w:val="00AA49C1"/>
    <w:rsid w:val="00AD7267"/>
    <w:rsid w:val="00AE0CAD"/>
    <w:rsid w:val="00AF59A5"/>
    <w:rsid w:val="00B10A1E"/>
    <w:rsid w:val="00B24433"/>
    <w:rsid w:val="00B35D95"/>
    <w:rsid w:val="00B449E8"/>
    <w:rsid w:val="00B6462C"/>
    <w:rsid w:val="00B712AF"/>
    <w:rsid w:val="00B72FBC"/>
    <w:rsid w:val="00B960B9"/>
    <w:rsid w:val="00BE63E2"/>
    <w:rsid w:val="00BE6409"/>
    <w:rsid w:val="00BE671A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CF5034"/>
    <w:rsid w:val="00D07240"/>
    <w:rsid w:val="00D34D2C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927D6"/>
    <w:rsid w:val="00DA7BC0"/>
    <w:rsid w:val="00DB15C3"/>
    <w:rsid w:val="00DB4805"/>
    <w:rsid w:val="00DD619F"/>
    <w:rsid w:val="00DF2534"/>
    <w:rsid w:val="00DF2CBF"/>
    <w:rsid w:val="00DF5A2A"/>
    <w:rsid w:val="00E23896"/>
    <w:rsid w:val="00E261F6"/>
    <w:rsid w:val="00E34F24"/>
    <w:rsid w:val="00E36509"/>
    <w:rsid w:val="00E54333"/>
    <w:rsid w:val="00E559FD"/>
    <w:rsid w:val="00E64043"/>
    <w:rsid w:val="00E706E4"/>
    <w:rsid w:val="00EA295C"/>
    <w:rsid w:val="00EA411B"/>
    <w:rsid w:val="00EB3C9C"/>
    <w:rsid w:val="00EC25DA"/>
    <w:rsid w:val="00ED25BC"/>
    <w:rsid w:val="00EF1C1F"/>
    <w:rsid w:val="00EF27F6"/>
    <w:rsid w:val="00EF2B1F"/>
    <w:rsid w:val="00F24385"/>
    <w:rsid w:val="00F255EC"/>
    <w:rsid w:val="00F2658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  <w:rsid w:val="00FF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53E4F-B17E-46D2-98E1-485920393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710</Words>
  <Characters>4050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5</cp:revision>
  <cp:lastPrinted>2026-01-26T09:27:00Z</cp:lastPrinted>
  <dcterms:created xsi:type="dcterms:W3CDTF">2026-01-05T15:07:00Z</dcterms:created>
  <dcterms:modified xsi:type="dcterms:W3CDTF">2026-01-26T09:27:00Z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